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702" w:rsidRPr="00396702" w:rsidRDefault="00396702" w:rsidP="00396702">
      <w:pPr>
        <w:spacing w:after="0" w:line="240" w:lineRule="auto"/>
        <w:rPr>
          <w:rFonts w:ascii="Times New Roman" w:eastAsia="Times New Roman" w:hAnsi="Times New Roman" w:cs="Times New Roman"/>
          <w:sz w:val="24"/>
          <w:szCs w:val="24"/>
          <w:lang w:val="en-US" w:eastAsia="pl-PL"/>
        </w:rPr>
      </w:pPr>
      <w:r w:rsidRPr="00396702">
        <w:rPr>
          <w:rFonts w:ascii="Times New Roman" w:eastAsia="Times New Roman" w:hAnsi="Times New Roman" w:cs="Times New Roman"/>
          <w:b/>
          <w:bCs/>
          <w:sz w:val="24"/>
          <w:szCs w:val="24"/>
          <w:lang w:val="en-US" w:eastAsia="pl-PL"/>
        </w:rPr>
        <w:t>Title: </w:t>
      </w:r>
      <w:r w:rsidRPr="00396702">
        <w:rPr>
          <w:rFonts w:ascii="Times New Roman" w:eastAsia="Times New Roman" w:hAnsi="Times New Roman" w:cs="Times New Roman"/>
          <w:sz w:val="24"/>
          <w:szCs w:val="24"/>
          <w:lang w:val="en-US" w:eastAsia="pl-PL"/>
        </w:rPr>
        <w:t>Extreme Scale Earthquake Simulation with Crossing Multi-faults and Topography</w:t>
      </w:r>
    </w:p>
    <w:p w:rsidR="00396702" w:rsidRPr="00396702" w:rsidRDefault="00396702" w:rsidP="00396702">
      <w:pPr>
        <w:spacing w:after="0" w:line="240" w:lineRule="auto"/>
        <w:rPr>
          <w:rFonts w:ascii="Times New Roman" w:eastAsia="Times New Roman" w:hAnsi="Times New Roman" w:cs="Times New Roman"/>
          <w:sz w:val="24"/>
          <w:szCs w:val="24"/>
          <w:lang w:val="en-US" w:eastAsia="pl-PL"/>
        </w:rPr>
      </w:pPr>
    </w:p>
    <w:p w:rsidR="00396702" w:rsidRPr="00396702" w:rsidRDefault="00396702" w:rsidP="00396702">
      <w:pPr>
        <w:spacing w:after="0" w:line="240" w:lineRule="auto"/>
        <w:rPr>
          <w:rFonts w:ascii="Times New Roman" w:eastAsia="Times New Roman" w:hAnsi="Times New Roman" w:cs="Times New Roman"/>
          <w:sz w:val="24"/>
          <w:szCs w:val="24"/>
          <w:lang w:val="en-US" w:eastAsia="pl-PL"/>
        </w:rPr>
      </w:pPr>
      <w:r w:rsidRPr="00396702">
        <w:rPr>
          <w:rFonts w:ascii="Times New Roman" w:eastAsia="Times New Roman" w:hAnsi="Times New Roman" w:cs="Times New Roman"/>
          <w:b/>
          <w:bCs/>
          <w:sz w:val="24"/>
          <w:szCs w:val="24"/>
          <w:lang w:val="en-US" w:eastAsia="pl-PL"/>
        </w:rPr>
        <w:t>Abstract:</w:t>
      </w:r>
    </w:p>
    <w:p w:rsidR="00396702" w:rsidRPr="00396702" w:rsidRDefault="00396702" w:rsidP="00396702">
      <w:pPr>
        <w:spacing w:after="0" w:line="240" w:lineRule="auto"/>
        <w:rPr>
          <w:rFonts w:ascii="Times New Roman" w:eastAsia="Times New Roman" w:hAnsi="Times New Roman" w:cs="Times New Roman"/>
          <w:sz w:val="24"/>
          <w:szCs w:val="24"/>
          <w:lang w:val="en-US" w:eastAsia="pl-PL"/>
        </w:rPr>
      </w:pPr>
      <w:r w:rsidRPr="00396702">
        <w:rPr>
          <w:rFonts w:ascii="Times New Roman" w:eastAsia="Times New Roman" w:hAnsi="Times New Roman" w:cs="Times New Roman"/>
          <w:sz w:val="24"/>
          <w:szCs w:val="24"/>
          <w:lang w:val="en-US" w:eastAsia="pl-PL"/>
        </w:rPr>
        <w:t>A high-scalable and fully optimized earthquake model is presented. The proposed novel optimizing techniques, help fully exploit the hardware potential of all aspects and enable us to perform large earthquake simulations with flexibility. Several real-world earthquakes are successfully simulated with a maximum resolution of 12-m. Precise hazard evaluations for the hazardous reduction of earthquake-stricken areas are also conducted.</w:t>
      </w:r>
    </w:p>
    <w:p w:rsidR="00396702" w:rsidRPr="00396702" w:rsidRDefault="00396702" w:rsidP="00396702">
      <w:pPr>
        <w:spacing w:after="0" w:line="240" w:lineRule="auto"/>
        <w:rPr>
          <w:rFonts w:ascii="Times New Roman" w:eastAsia="Times New Roman" w:hAnsi="Times New Roman" w:cs="Times New Roman"/>
          <w:sz w:val="24"/>
          <w:szCs w:val="24"/>
          <w:lang w:val="en-US" w:eastAsia="pl-PL"/>
        </w:rPr>
      </w:pPr>
      <w:bookmarkStart w:id="0" w:name="_GoBack"/>
      <w:bookmarkEnd w:id="0"/>
    </w:p>
    <w:p w:rsidR="00396702" w:rsidRPr="00396702" w:rsidRDefault="00396702" w:rsidP="00396702">
      <w:pPr>
        <w:spacing w:after="0" w:line="240" w:lineRule="auto"/>
        <w:rPr>
          <w:rFonts w:ascii="Times New Roman" w:eastAsia="Times New Roman" w:hAnsi="Times New Roman" w:cs="Times New Roman"/>
          <w:sz w:val="24"/>
          <w:szCs w:val="24"/>
          <w:lang w:val="en-US" w:eastAsia="pl-PL"/>
        </w:rPr>
      </w:pPr>
    </w:p>
    <w:p w:rsidR="00396702" w:rsidRPr="00396702" w:rsidRDefault="00396702" w:rsidP="00396702">
      <w:pPr>
        <w:spacing w:after="0" w:line="240" w:lineRule="auto"/>
        <w:rPr>
          <w:rFonts w:ascii="Times New Roman" w:eastAsia="Times New Roman" w:hAnsi="Times New Roman" w:cs="Times New Roman"/>
          <w:sz w:val="24"/>
          <w:szCs w:val="24"/>
          <w:lang w:val="en-US" w:eastAsia="pl-PL"/>
        </w:rPr>
      </w:pPr>
      <w:r w:rsidRPr="00396702">
        <w:rPr>
          <w:rFonts w:ascii="Times New Roman" w:eastAsia="Times New Roman" w:hAnsi="Times New Roman" w:cs="Times New Roman"/>
          <w:b/>
          <w:bCs/>
          <w:sz w:val="24"/>
          <w:szCs w:val="24"/>
          <w:lang w:val="en-US" w:eastAsia="pl-PL"/>
        </w:rPr>
        <w:t>Bio:</w:t>
      </w:r>
    </w:p>
    <w:p w:rsidR="00396702" w:rsidRDefault="00396702" w:rsidP="00396702">
      <w:pPr>
        <w:spacing w:after="0" w:line="240" w:lineRule="auto"/>
        <w:rPr>
          <w:rFonts w:ascii="Times New Roman" w:eastAsia="Times New Roman" w:hAnsi="Times New Roman" w:cs="Times New Roman"/>
          <w:sz w:val="24"/>
          <w:szCs w:val="24"/>
          <w:lang w:val="en-US" w:eastAsia="pl-PL"/>
        </w:rPr>
      </w:pPr>
      <w:r w:rsidRPr="00396702">
        <w:rPr>
          <w:rFonts w:ascii="Times New Roman" w:eastAsia="Times New Roman" w:hAnsi="Times New Roman" w:cs="Times New Roman"/>
          <w:sz w:val="24"/>
          <w:szCs w:val="24"/>
          <w:lang w:val="en-US" w:eastAsia="pl-PL"/>
        </w:rPr>
        <w:t>Lin Gan is an associate professor at the Department of Computer Science and Technology, Tsinghua University. He is also the vice director of the department’s HPC institute. His research interests include HPC solutions for numerical applications using state-of-the-art supercomputers. He is the recipient of the 2016 ACM Gordon Bell Prize, the 2018 IEEE-CS TCHPC Early Career Researchers Award</w:t>
      </w:r>
      <w:r>
        <w:rPr>
          <w:rFonts w:ascii="Times New Roman" w:eastAsia="Times New Roman" w:hAnsi="Times New Roman" w:cs="Times New Roman"/>
          <w:sz w:val="24"/>
          <w:szCs w:val="24"/>
          <w:lang w:val="en-US" w:eastAsia="pl-PL"/>
        </w:rPr>
        <w:t xml:space="preserve"> </w:t>
      </w:r>
      <w:r w:rsidRPr="00396702">
        <w:rPr>
          <w:rFonts w:ascii="Times New Roman" w:eastAsia="Times New Roman" w:hAnsi="Times New Roman" w:cs="Times New Roman"/>
          <w:sz w:val="24"/>
          <w:szCs w:val="24"/>
          <w:lang w:val="en-US" w:eastAsia="pl-PL"/>
        </w:rPr>
        <w:t>for Excellence in HPC, the 2015 IEEE FPL Most Significant Paper Award in 25 Years, etc.</w:t>
      </w:r>
    </w:p>
    <w:p w:rsidR="00396702" w:rsidRPr="00396702" w:rsidRDefault="00396702" w:rsidP="00396702">
      <w:pPr>
        <w:spacing w:after="0" w:line="240" w:lineRule="auto"/>
        <w:rPr>
          <w:rFonts w:ascii="Times New Roman" w:eastAsia="Times New Roman" w:hAnsi="Times New Roman" w:cs="Times New Roman"/>
          <w:sz w:val="24"/>
          <w:szCs w:val="24"/>
          <w:lang w:val="en-US" w:eastAsia="pl-PL"/>
        </w:rPr>
      </w:pPr>
    </w:p>
    <w:p w:rsidR="0050379F" w:rsidRPr="00396702" w:rsidRDefault="0050379F">
      <w:pPr>
        <w:rPr>
          <w:lang w:val="en-US"/>
        </w:rPr>
      </w:pPr>
    </w:p>
    <w:sectPr w:rsidR="0050379F" w:rsidRPr="003967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02"/>
    <w:rsid w:val="00396702"/>
    <w:rsid w:val="005037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A9FC3"/>
  <w15:chartTrackingRefBased/>
  <w15:docId w15:val="{023AEDAA-2ABA-47F2-8F37-E8FF4C73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727682">
      <w:bodyDiv w:val="1"/>
      <w:marLeft w:val="0"/>
      <w:marRight w:val="0"/>
      <w:marTop w:val="0"/>
      <w:marBottom w:val="0"/>
      <w:divBdr>
        <w:top w:val="none" w:sz="0" w:space="0" w:color="auto"/>
        <w:left w:val="none" w:sz="0" w:space="0" w:color="auto"/>
        <w:bottom w:val="none" w:sz="0" w:space="0" w:color="auto"/>
        <w:right w:val="none" w:sz="0" w:space="0" w:color="auto"/>
      </w:divBdr>
      <w:divsChild>
        <w:div w:id="1488008390">
          <w:marLeft w:val="0"/>
          <w:marRight w:val="0"/>
          <w:marTop w:val="0"/>
          <w:marBottom w:val="0"/>
          <w:divBdr>
            <w:top w:val="none" w:sz="0" w:space="0" w:color="auto"/>
            <w:left w:val="none" w:sz="0" w:space="0" w:color="auto"/>
            <w:bottom w:val="none" w:sz="0" w:space="0" w:color="auto"/>
            <w:right w:val="none" w:sz="0" w:space="0" w:color="auto"/>
          </w:divBdr>
          <w:divsChild>
            <w:div w:id="430317126">
              <w:marLeft w:val="0"/>
              <w:marRight w:val="0"/>
              <w:marTop w:val="0"/>
              <w:marBottom w:val="0"/>
              <w:divBdr>
                <w:top w:val="none" w:sz="0" w:space="0" w:color="auto"/>
                <w:left w:val="none" w:sz="0" w:space="0" w:color="auto"/>
                <w:bottom w:val="none" w:sz="0" w:space="0" w:color="auto"/>
                <w:right w:val="none" w:sz="0" w:space="0" w:color="auto"/>
              </w:divBdr>
            </w:div>
            <w:div w:id="1890143975">
              <w:marLeft w:val="0"/>
              <w:marRight w:val="0"/>
              <w:marTop w:val="0"/>
              <w:marBottom w:val="0"/>
              <w:divBdr>
                <w:top w:val="none" w:sz="0" w:space="0" w:color="auto"/>
                <w:left w:val="none" w:sz="0" w:space="0" w:color="auto"/>
                <w:bottom w:val="none" w:sz="0" w:space="0" w:color="auto"/>
                <w:right w:val="none" w:sz="0" w:space="0" w:color="auto"/>
              </w:divBdr>
            </w:div>
            <w:div w:id="495147090">
              <w:marLeft w:val="0"/>
              <w:marRight w:val="0"/>
              <w:marTop w:val="0"/>
              <w:marBottom w:val="0"/>
              <w:divBdr>
                <w:top w:val="none" w:sz="0" w:space="0" w:color="auto"/>
                <w:left w:val="none" w:sz="0" w:space="0" w:color="auto"/>
                <w:bottom w:val="none" w:sz="0" w:space="0" w:color="auto"/>
                <w:right w:val="none" w:sz="0" w:space="0" w:color="auto"/>
              </w:divBdr>
            </w:div>
          </w:divsChild>
        </w:div>
        <w:div w:id="808673315">
          <w:marLeft w:val="0"/>
          <w:marRight w:val="0"/>
          <w:marTop w:val="0"/>
          <w:marBottom w:val="0"/>
          <w:divBdr>
            <w:top w:val="none" w:sz="0" w:space="0" w:color="auto"/>
            <w:left w:val="none" w:sz="0" w:space="0" w:color="auto"/>
            <w:bottom w:val="none" w:sz="0" w:space="0" w:color="auto"/>
            <w:right w:val="none" w:sz="0" w:space="0" w:color="auto"/>
          </w:divBdr>
        </w:div>
        <w:div w:id="968125361">
          <w:marLeft w:val="0"/>
          <w:marRight w:val="0"/>
          <w:marTop w:val="0"/>
          <w:marBottom w:val="0"/>
          <w:divBdr>
            <w:top w:val="none" w:sz="0" w:space="0" w:color="auto"/>
            <w:left w:val="none" w:sz="0" w:space="0" w:color="auto"/>
            <w:bottom w:val="none" w:sz="0" w:space="0" w:color="auto"/>
            <w:right w:val="none" w:sz="0" w:space="0" w:color="auto"/>
          </w:divBdr>
        </w:div>
        <w:div w:id="2113351874">
          <w:marLeft w:val="0"/>
          <w:marRight w:val="0"/>
          <w:marTop w:val="0"/>
          <w:marBottom w:val="0"/>
          <w:divBdr>
            <w:top w:val="none" w:sz="0" w:space="0" w:color="auto"/>
            <w:left w:val="none" w:sz="0" w:space="0" w:color="auto"/>
            <w:bottom w:val="none" w:sz="0" w:space="0" w:color="auto"/>
            <w:right w:val="none" w:sz="0" w:space="0" w:color="auto"/>
          </w:divBdr>
        </w:div>
        <w:div w:id="722367065">
          <w:marLeft w:val="0"/>
          <w:marRight w:val="0"/>
          <w:marTop w:val="0"/>
          <w:marBottom w:val="0"/>
          <w:divBdr>
            <w:top w:val="none" w:sz="0" w:space="0" w:color="auto"/>
            <w:left w:val="none" w:sz="0" w:space="0" w:color="auto"/>
            <w:bottom w:val="none" w:sz="0" w:space="0" w:color="auto"/>
            <w:right w:val="none" w:sz="0" w:space="0" w:color="auto"/>
          </w:divBdr>
        </w:div>
        <w:div w:id="254291897">
          <w:marLeft w:val="0"/>
          <w:marRight w:val="0"/>
          <w:marTop w:val="0"/>
          <w:marBottom w:val="0"/>
          <w:divBdr>
            <w:top w:val="none" w:sz="0" w:space="0" w:color="auto"/>
            <w:left w:val="none" w:sz="0" w:space="0" w:color="auto"/>
            <w:bottom w:val="none" w:sz="0" w:space="0" w:color="auto"/>
            <w:right w:val="none" w:sz="0" w:space="0" w:color="auto"/>
          </w:divBdr>
          <w:divsChild>
            <w:div w:id="15890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883</Characters>
  <Application>Microsoft Office Word</Application>
  <DocSecurity>0</DocSecurity>
  <Lines>46</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2024-03-16T12:37:00Z</dcterms:created>
  <dcterms:modified xsi:type="dcterms:W3CDTF">2024-03-16T12:39:00Z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23a77374-2fa6-4c8c-a92c-2e36f2db4351</vt:lpwstr>
  </property>
</Properties>
</file>